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3219D" w14:textId="77777777" w:rsidR="00233357" w:rsidRPr="00A452DB" w:rsidRDefault="00233357" w:rsidP="0023335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52DB">
        <w:rPr>
          <w:rFonts w:ascii="Times New Roman" w:hAnsi="Times New Roman"/>
          <w:b/>
          <w:sz w:val="32"/>
          <w:szCs w:val="32"/>
        </w:rPr>
        <w:t xml:space="preserve">ĐỀ CƯƠNG KIỂM TRA </w:t>
      </w:r>
      <w:r>
        <w:rPr>
          <w:rFonts w:ascii="Times New Roman" w:hAnsi="Times New Roman"/>
          <w:b/>
          <w:sz w:val="32"/>
          <w:szCs w:val="32"/>
        </w:rPr>
        <w:t xml:space="preserve">CUỐI </w:t>
      </w:r>
      <w:r w:rsidRPr="00A452DB">
        <w:rPr>
          <w:rFonts w:ascii="Times New Roman" w:hAnsi="Times New Roman"/>
          <w:b/>
          <w:sz w:val="32"/>
          <w:szCs w:val="32"/>
        </w:rPr>
        <w:t>HỌC KÌ II– NĂM HỌC: 2020-2021</w:t>
      </w:r>
    </w:p>
    <w:p w14:paraId="2E5D6CB6" w14:textId="77777777" w:rsidR="00233357" w:rsidRPr="00A452DB" w:rsidRDefault="00233357" w:rsidP="0023335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A452DB">
        <w:rPr>
          <w:rFonts w:ascii="Times New Roman" w:hAnsi="Times New Roman"/>
          <w:b/>
          <w:sz w:val="32"/>
          <w:szCs w:val="32"/>
        </w:rPr>
        <w:t>Khối: 11 – Môn: Tiếng Anh – Thời gian: 60 phút – Ngày: 06/ 5/ 2021</w:t>
      </w:r>
    </w:p>
    <w:p w14:paraId="51205284" w14:textId="77777777" w:rsidR="00233357" w:rsidRPr="00624856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b/>
          <w:i/>
          <w:sz w:val="28"/>
          <w:szCs w:val="26"/>
          <w:u w:val="single"/>
        </w:rPr>
      </w:pPr>
      <w:r w:rsidRPr="00624856">
        <w:rPr>
          <w:rFonts w:ascii="Times New Roman" w:hAnsi="Times New Roman"/>
          <w:b/>
          <w:sz w:val="28"/>
          <w:szCs w:val="26"/>
        </w:rPr>
        <w:sym w:font="Wingdings" w:char="F054"/>
      </w:r>
      <w:r w:rsidRPr="00624856">
        <w:rPr>
          <w:rFonts w:ascii="Times New Roman" w:hAnsi="Times New Roman"/>
          <w:b/>
          <w:sz w:val="28"/>
          <w:szCs w:val="26"/>
        </w:rPr>
        <w:t xml:space="preserve"> </w:t>
      </w:r>
      <w:r w:rsidRPr="00624856">
        <w:rPr>
          <w:rFonts w:ascii="Times New Roman" w:hAnsi="Times New Roman"/>
          <w:b/>
          <w:i/>
          <w:sz w:val="28"/>
          <w:szCs w:val="26"/>
          <w:u w:val="single"/>
        </w:rPr>
        <w:t>Nội dung kiểm tra:</w:t>
      </w:r>
    </w:p>
    <w:p w14:paraId="600A67F8" w14:textId="77777777" w:rsidR="00233357" w:rsidRPr="00624856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24856">
        <w:rPr>
          <w:rFonts w:ascii="Times New Roman" w:hAnsi="Times New Roman"/>
          <w:b/>
          <w:sz w:val="26"/>
          <w:szCs w:val="26"/>
        </w:rPr>
        <w:t>Reading</w:t>
      </w:r>
      <w:r w:rsidRPr="00624856">
        <w:rPr>
          <w:rFonts w:ascii="Times New Roman" w:hAnsi="Times New Roman"/>
          <w:sz w:val="26"/>
          <w:szCs w:val="26"/>
        </w:rPr>
        <w:t>: Unit 9</w:t>
      </w:r>
      <w:r w:rsidRPr="00624856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Unit 16 (</w:t>
      </w:r>
      <w:r>
        <w:rPr>
          <w:rFonts w:ascii="Times New Roman" w:hAnsi="Times New Roman"/>
          <w:sz w:val="26"/>
          <w:szCs w:val="26"/>
        </w:rPr>
        <w:t>giảm tải</w:t>
      </w:r>
      <w:r>
        <w:rPr>
          <w:rFonts w:ascii="Times New Roman" w:hAnsi="Times New Roman"/>
          <w:sz w:val="26"/>
          <w:szCs w:val="26"/>
          <w:lang w:val="vi-VN"/>
        </w:rPr>
        <w:t xml:space="preserve"> Unit 14</w:t>
      </w:r>
      <w:r w:rsidRPr="00624856">
        <w:rPr>
          <w:rFonts w:ascii="Times New Roman" w:hAnsi="Times New Roman"/>
          <w:sz w:val="26"/>
          <w:szCs w:val="26"/>
          <w:lang w:val="vi-VN"/>
        </w:rPr>
        <w:t>)</w:t>
      </w:r>
      <w:r w:rsidRPr="00624856">
        <w:rPr>
          <w:rFonts w:ascii="Times New Roman" w:hAnsi="Times New Roman"/>
          <w:sz w:val="26"/>
          <w:szCs w:val="26"/>
        </w:rPr>
        <w:t xml:space="preserve"> </w:t>
      </w:r>
    </w:p>
    <w:p w14:paraId="0A438304" w14:textId="77777777" w:rsidR="00233357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proofErr w:type="gramStart"/>
      <w:r w:rsidRPr="00624856">
        <w:rPr>
          <w:rFonts w:ascii="Times New Roman" w:hAnsi="Times New Roman"/>
          <w:b/>
          <w:sz w:val="26"/>
          <w:szCs w:val="26"/>
        </w:rPr>
        <w:t xml:space="preserve">Listening </w:t>
      </w:r>
      <w:r w:rsidRPr="00624856">
        <w:rPr>
          <w:rFonts w:ascii="Times New Roman" w:hAnsi="Times New Roman"/>
          <w:sz w:val="26"/>
          <w:szCs w:val="26"/>
        </w:rPr>
        <w:t>:</w:t>
      </w:r>
      <w:proofErr w:type="gramEnd"/>
      <w:r w:rsidRPr="00624856">
        <w:rPr>
          <w:rFonts w:ascii="Times New Roman" w:hAnsi="Times New Roman"/>
          <w:sz w:val="26"/>
          <w:szCs w:val="26"/>
        </w:rPr>
        <w:t xml:space="preserve"> Unit 9</w:t>
      </w:r>
      <w:r w:rsidRPr="0062485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24856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  <w:lang w:val="vi-VN"/>
        </w:rPr>
        <w:t xml:space="preserve"> 15 </w:t>
      </w:r>
      <w:r w:rsidRPr="00624856">
        <w:rPr>
          <w:rFonts w:ascii="Times New Roman" w:hAnsi="Times New Roman"/>
          <w:sz w:val="26"/>
          <w:szCs w:val="26"/>
          <w:lang w:val="vi-VN"/>
        </w:rPr>
        <w:t>(</w:t>
      </w:r>
      <w:r>
        <w:rPr>
          <w:rFonts w:ascii="Times New Roman" w:hAnsi="Times New Roman"/>
          <w:sz w:val="26"/>
          <w:szCs w:val="26"/>
        </w:rPr>
        <w:t>giảm tải</w:t>
      </w:r>
      <w:r>
        <w:rPr>
          <w:rFonts w:ascii="Times New Roman" w:hAnsi="Times New Roman"/>
          <w:sz w:val="26"/>
          <w:szCs w:val="26"/>
          <w:lang w:val="vi-VN"/>
        </w:rPr>
        <w:t xml:space="preserve"> Unit 14</w:t>
      </w:r>
      <w:r w:rsidRPr="00624856">
        <w:rPr>
          <w:rFonts w:ascii="Times New Roman" w:hAnsi="Times New Roman"/>
          <w:sz w:val="26"/>
          <w:szCs w:val="26"/>
          <w:lang w:val="vi-VN"/>
        </w:rPr>
        <w:t>)</w:t>
      </w:r>
    </w:p>
    <w:p w14:paraId="5B05F5D6" w14:textId="77777777" w:rsidR="00233357" w:rsidRPr="00010FEA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010FEA">
        <w:rPr>
          <w:rFonts w:ascii="Times New Roman" w:hAnsi="Times New Roman"/>
          <w:b/>
          <w:sz w:val="26"/>
          <w:szCs w:val="26"/>
          <w:lang w:val="vi-VN"/>
        </w:rPr>
        <w:t>Pronunciation</w:t>
      </w:r>
    </w:p>
    <w:p w14:paraId="0EB4F43A" w14:textId="77777777" w:rsidR="00233357" w:rsidRPr="00010FEA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 w:rsidRPr="00010FEA">
        <w:rPr>
          <w:rFonts w:ascii="Times New Roman" w:hAnsi="Times New Roman"/>
          <w:b/>
          <w:sz w:val="26"/>
          <w:szCs w:val="26"/>
          <w:lang w:val="vi-VN"/>
        </w:rPr>
        <w:t>Stress Syllable</w:t>
      </w:r>
    </w:p>
    <w:p w14:paraId="4F0A149C" w14:textId="77777777" w:rsidR="00233357" w:rsidRPr="00624856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24856">
        <w:rPr>
          <w:rFonts w:ascii="Times New Roman" w:hAnsi="Times New Roman"/>
          <w:b/>
          <w:sz w:val="26"/>
          <w:szCs w:val="26"/>
        </w:rPr>
        <w:t>Grammar</w:t>
      </w:r>
      <w:r w:rsidRPr="00624856">
        <w:rPr>
          <w:rFonts w:ascii="Times New Roman" w:hAnsi="Times New Roman"/>
          <w:sz w:val="26"/>
          <w:szCs w:val="26"/>
        </w:rPr>
        <w:t xml:space="preserve">: </w:t>
      </w:r>
    </w:p>
    <w:p w14:paraId="50C57FB6" w14:textId="77777777" w:rsidR="00233357" w:rsidRPr="00A452DB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A452DB">
        <w:rPr>
          <w:rFonts w:ascii="Times New Roman" w:hAnsi="Times New Roman"/>
          <w:sz w:val="26"/>
          <w:szCs w:val="26"/>
        </w:rPr>
        <w:t>1.Tenses: Simple present, Present continuous, Present perfect, Simple past, Past continuous, Past perfect, Simple future, Present progressive (with future meaning), be going to, future continuous, future perfect.</w:t>
      </w:r>
    </w:p>
    <w:p w14:paraId="43C13731" w14:textId="77777777" w:rsidR="00233357" w:rsidRPr="00A452DB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A452DB">
        <w:rPr>
          <w:rFonts w:ascii="Times New Roman" w:hAnsi="Times New Roman"/>
          <w:sz w:val="26"/>
          <w:szCs w:val="26"/>
        </w:rPr>
        <w:t>2.Verb forms: To</w:t>
      </w:r>
      <w:r w:rsidRPr="00A452D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452DB">
        <w:rPr>
          <w:rFonts w:ascii="Times New Roman" w:hAnsi="Times New Roman"/>
          <w:sz w:val="26"/>
          <w:szCs w:val="26"/>
        </w:rPr>
        <w:t xml:space="preserve">V, V, Ving, </w:t>
      </w:r>
      <w:proofErr w:type="gramStart"/>
      <w:r w:rsidRPr="00A452DB">
        <w:rPr>
          <w:rFonts w:ascii="Times New Roman" w:hAnsi="Times New Roman"/>
          <w:sz w:val="26"/>
          <w:szCs w:val="26"/>
        </w:rPr>
        <w:t>To</w:t>
      </w:r>
      <w:proofErr w:type="gramEnd"/>
      <w:r w:rsidRPr="00A452DB">
        <w:rPr>
          <w:rFonts w:ascii="Times New Roman" w:hAnsi="Times New Roman"/>
          <w:sz w:val="26"/>
          <w:szCs w:val="26"/>
        </w:rPr>
        <w:t xml:space="preserve"> be V3/ed, Being V3/ed</w:t>
      </w:r>
    </w:p>
    <w:p w14:paraId="666F36FA" w14:textId="77777777" w:rsidR="00233357" w:rsidRPr="00A452DB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A452DB">
        <w:rPr>
          <w:rFonts w:ascii="Times New Roman" w:hAnsi="Times New Roman"/>
          <w:sz w:val="26"/>
          <w:szCs w:val="26"/>
        </w:rPr>
        <w:t>3. Defining relative clauses &amp; Non-defining relative clauses</w:t>
      </w:r>
    </w:p>
    <w:p w14:paraId="539D0F67" w14:textId="77777777" w:rsidR="00233357" w:rsidRPr="00A452DB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A452DB">
        <w:rPr>
          <w:rFonts w:ascii="Times New Roman" w:hAnsi="Times New Roman"/>
          <w:sz w:val="26"/>
          <w:szCs w:val="26"/>
        </w:rPr>
        <w:t>4. Relative pronouns with prepositions</w:t>
      </w:r>
    </w:p>
    <w:p w14:paraId="4B64C28D" w14:textId="77777777" w:rsidR="00233357" w:rsidRPr="00A452DB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 w:rsidRPr="00A452DB">
        <w:rPr>
          <w:rFonts w:ascii="Times New Roman" w:hAnsi="Times New Roman"/>
          <w:sz w:val="26"/>
          <w:szCs w:val="26"/>
        </w:rPr>
        <w:t>5. Relative adverbs</w:t>
      </w:r>
    </w:p>
    <w:p w14:paraId="738876C8" w14:textId="77777777" w:rsidR="00233357" w:rsidRPr="00A452DB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A452DB">
        <w:rPr>
          <w:rFonts w:ascii="Times New Roman" w:hAnsi="Times New Roman"/>
          <w:sz w:val="26"/>
          <w:szCs w:val="26"/>
        </w:rPr>
        <w:t>6. Relative clauses replaced by participles &amp; to infinitives</w:t>
      </w:r>
    </w:p>
    <w:p w14:paraId="5541D582" w14:textId="77777777" w:rsidR="00233357" w:rsidRPr="00A452DB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 w:rsidRPr="00A452DB">
        <w:rPr>
          <w:rFonts w:ascii="Times New Roman" w:hAnsi="Times New Roman"/>
          <w:sz w:val="26"/>
          <w:szCs w:val="26"/>
          <w:lang w:val="vi-VN"/>
        </w:rPr>
        <w:t>7.</w:t>
      </w:r>
      <w:r w:rsidRPr="00A452DB">
        <w:rPr>
          <w:rFonts w:ascii="Times New Roman" w:hAnsi="Times New Roman"/>
          <w:sz w:val="26"/>
          <w:szCs w:val="26"/>
        </w:rPr>
        <w:t xml:space="preserve"> Omission of relative pronouns</w:t>
      </w:r>
    </w:p>
    <w:p w14:paraId="59A8C9FF" w14:textId="77777777" w:rsidR="00233357" w:rsidRPr="00A452DB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A452DB">
        <w:rPr>
          <w:rFonts w:ascii="Times New Roman" w:hAnsi="Times New Roman"/>
          <w:sz w:val="26"/>
          <w:szCs w:val="26"/>
        </w:rPr>
        <w:t>8</w:t>
      </w:r>
      <w:r w:rsidRPr="00A452DB">
        <w:rPr>
          <w:rFonts w:ascii="Times New Roman" w:hAnsi="Times New Roman"/>
          <w:sz w:val="26"/>
          <w:szCs w:val="26"/>
          <w:lang w:val="vi-VN"/>
        </w:rPr>
        <w:t>.</w:t>
      </w:r>
      <w:r w:rsidRPr="00A452DB">
        <w:rPr>
          <w:rFonts w:ascii="Times New Roman" w:hAnsi="Times New Roman"/>
          <w:sz w:val="26"/>
          <w:szCs w:val="26"/>
        </w:rPr>
        <w:t xml:space="preserve"> Cleft sentences</w:t>
      </w:r>
    </w:p>
    <w:p w14:paraId="3B5A1973" w14:textId="77777777" w:rsidR="00233357" w:rsidRPr="00A452DB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A452DB">
        <w:rPr>
          <w:rFonts w:ascii="Times New Roman" w:hAnsi="Times New Roman"/>
          <w:sz w:val="26"/>
          <w:szCs w:val="26"/>
          <w:lang w:val="vi-VN"/>
        </w:rPr>
        <w:t>9. Cleft sentences in the passive</w:t>
      </w:r>
    </w:p>
    <w:p w14:paraId="0A8F1424" w14:textId="77777777" w:rsidR="00233357" w:rsidRPr="00A452DB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A452DB">
        <w:rPr>
          <w:rFonts w:ascii="Times New Roman" w:hAnsi="Times New Roman"/>
          <w:sz w:val="26"/>
          <w:szCs w:val="26"/>
          <w:lang w:val="vi-VN"/>
        </w:rPr>
        <w:t>10. Conjunc</w:t>
      </w:r>
      <w:r>
        <w:rPr>
          <w:rFonts w:ascii="Times New Roman" w:hAnsi="Times New Roman"/>
          <w:sz w:val="26"/>
          <w:szCs w:val="26"/>
          <w:lang w:val="vi-VN"/>
        </w:rPr>
        <w:t>tions: both...and,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 not only...</w:t>
      </w:r>
      <w:r>
        <w:rPr>
          <w:rFonts w:ascii="Times New Roman" w:hAnsi="Times New Roman"/>
          <w:sz w:val="26"/>
          <w:szCs w:val="26"/>
        </w:rPr>
        <w:t xml:space="preserve"> b</w:t>
      </w:r>
      <w:r w:rsidRPr="00A452DB">
        <w:rPr>
          <w:rFonts w:ascii="Times New Roman" w:hAnsi="Times New Roman"/>
          <w:sz w:val="26"/>
          <w:szCs w:val="26"/>
          <w:lang w:val="vi-VN"/>
        </w:rPr>
        <w:t>ut also, either...</w:t>
      </w:r>
      <w:proofErr w:type="gramStart"/>
      <w:r w:rsidRPr="00A452DB">
        <w:rPr>
          <w:rFonts w:ascii="Times New Roman" w:hAnsi="Times New Roman"/>
          <w:sz w:val="26"/>
          <w:szCs w:val="26"/>
          <w:lang w:val="vi-VN"/>
        </w:rPr>
        <w:t>or,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52DB">
        <w:rPr>
          <w:rFonts w:ascii="Times New Roman" w:hAnsi="Times New Roman"/>
          <w:sz w:val="26"/>
          <w:szCs w:val="26"/>
          <w:lang w:val="vi-VN"/>
        </w:rPr>
        <w:t xml:space="preserve"> neither</w:t>
      </w:r>
      <w:proofErr w:type="gramEnd"/>
      <w:r w:rsidRPr="00A452DB">
        <w:rPr>
          <w:rFonts w:ascii="Times New Roman" w:hAnsi="Times New Roman"/>
          <w:sz w:val="26"/>
          <w:szCs w:val="26"/>
          <w:lang w:val="vi-VN"/>
        </w:rPr>
        <w:t>...nor</w:t>
      </w:r>
    </w:p>
    <w:p w14:paraId="2E0467DF" w14:textId="77777777" w:rsidR="00233357" w:rsidRPr="00A452DB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A452DB">
        <w:rPr>
          <w:rFonts w:ascii="Times New Roman" w:hAnsi="Times New Roman"/>
          <w:sz w:val="26"/>
          <w:szCs w:val="26"/>
          <w:lang w:val="vi-VN"/>
        </w:rPr>
        <w:t>11. Could/ be able to</w:t>
      </w:r>
    </w:p>
    <w:p w14:paraId="7A1191BA" w14:textId="77777777" w:rsidR="00233357" w:rsidRPr="00A452DB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A452DB">
        <w:rPr>
          <w:rFonts w:ascii="Times New Roman" w:hAnsi="Times New Roman"/>
          <w:sz w:val="26"/>
          <w:szCs w:val="26"/>
        </w:rPr>
        <w:t>12. Tag questions</w:t>
      </w:r>
    </w:p>
    <w:p w14:paraId="0F1083DC" w14:textId="77777777" w:rsidR="00233357" w:rsidRPr="00A452DB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A452DB">
        <w:rPr>
          <w:rFonts w:ascii="Times New Roman" w:hAnsi="Times New Roman"/>
          <w:sz w:val="26"/>
          <w:szCs w:val="26"/>
        </w:rPr>
        <w:t>13. People say that.../ It is said that...</w:t>
      </w:r>
    </w:p>
    <w:p w14:paraId="079F48FF" w14:textId="77777777" w:rsidR="00233357" w:rsidRPr="00114FEA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A452DB">
        <w:rPr>
          <w:rFonts w:ascii="Times New Roman" w:hAnsi="Times New Roman"/>
          <w:sz w:val="26"/>
          <w:szCs w:val="26"/>
        </w:rPr>
        <w:t>14</w:t>
      </w:r>
      <w:r w:rsidRPr="00A452DB">
        <w:rPr>
          <w:rFonts w:ascii="Times New Roman" w:hAnsi="Times New Roman"/>
          <w:sz w:val="26"/>
          <w:szCs w:val="26"/>
          <w:lang w:val="vi-VN"/>
        </w:rPr>
        <w:t>.</w:t>
      </w:r>
      <w:r w:rsidRPr="00A452D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114FEA">
        <w:rPr>
          <w:rFonts w:ascii="Times New Roman" w:hAnsi="Times New Roman"/>
          <w:sz w:val="26"/>
          <w:szCs w:val="26"/>
        </w:rPr>
        <w:t xml:space="preserve">Nội dung giảng dạy buổi 2 (từ tuần 1 đến tuần 14 – HK2) </w:t>
      </w:r>
    </w:p>
    <w:p w14:paraId="04C0095A" w14:textId="77777777" w:rsidR="00233357" w:rsidRPr="00624856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</w:p>
    <w:p w14:paraId="56336356" w14:textId="77777777" w:rsidR="00233357" w:rsidRDefault="00233357" w:rsidP="00233357"/>
    <w:p w14:paraId="0C76C970" w14:textId="77777777" w:rsidR="00233357" w:rsidRPr="00233357" w:rsidRDefault="00233357" w:rsidP="00233357"/>
    <w:p w14:paraId="441A9671" w14:textId="77777777" w:rsidR="00233357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</w:p>
    <w:p w14:paraId="4B0A5533" w14:textId="77777777" w:rsidR="00233357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</w:p>
    <w:p w14:paraId="667371CC" w14:textId="77777777" w:rsidR="00233357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</w:p>
    <w:p w14:paraId="75E18B01" w14:textId="77777777" w:rsidR="00233357" w:rsidRPr="00233357" w:rsidRDefault="00233357" w:rsidP="00233357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</w:p>
    <w:sectPr w:rsidR="00233357" w:rsidRPr="00233357" w:rsidSect="002333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A0790"/>
    <w:multiLevelType w:val="hybridMultilevel"/>
    <w:tmpl w:val="97121B44"/>
    <w:lvl w:ilvl="0" w:tplc="D566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57"/>
    <w:rsid w:val="000E4728"/>
    <w:rsid w:val="001D7CB7"/>
    <w:rsid w:val="00233357"/>
    <w:rsid w:val="00B66CC5"/>
    <w:rsid w:val="00E1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A7D2"/>
  <w15:docId w15:val="{7529EF4F-034A-4737-99DB-B2178D2C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5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57"/>
    <w:pPr>
      <w:ind w:left="720"/>
      <w:contextualSpacing/>
    </w:pPr>
    <w:rPr>
      <w:rFonts w:asciiTheme="minorHAnsi" w:eastAsiaTheme="minorHAnsi" w:hAnsiTheme="minorHAnsi" w:cstheme="minorBidi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MYCOPUTER</dc:creator>
  <cp:lastModifiedBy>Nguyễn Nắng Hạ</cp:lastModifiedBy>
  <cp:revision>2</cp:revision>
  <dcterms:created xsi:type="dcterms:W3CDTF">2021-04-14T01:59:00Z</dcterms:created>
  <dcterms:modified xsi:type="dcterms:W3CDTF">2021-04-14T01:59:00Z</dcterms:modified>
</cp:coreProperties>
</file>